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24" w:rsidRPr="00D75EFF" w:rsidRDefault="00C56624" w:rsidP="00C56624">
      <w:pPr>
        <w:keepNext/>
        <w:spacing w:before="240" w:after="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PROTOKÓŁ Nr 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XXIV</w:t>
      </w:r>
      <w:r>
        <w:rPr>
          <w:rFonts w:eastAsia="Times New Roman" w:cs="Arial"/>
          <w:b/>
          <w:color w:val="000000"/>
          <w:sz w:val="28"/>
          <w:szCs w:val="28"/>
          <w:lang w:eastAsia="pl-PL"/>
        </w:rPr>
        <w:t>/20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22</w:t>
      </w: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br/>
        <w:t>Z POSIEDZENIA PLENARNEGO RADY OSIEDLA ŁĘKNO</w:t>
      </w:r>
    </w:p>
    <w:p w:rsidR="00C56624" w:rsidRPr="00D75EFF" w:rsidRDefault="00F94102" w:rsidP="00C56624">
      <w:pPr>
        <w:keepNext/>
        <w:spacing w:after="12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ODBYTEGO W DNIU 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29.11.2022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ROKU</w:t>
      </w:r>
    </w:p>
    <w:p w:rsidR="00C56624" w:rsidRPr="00D75EFF" w:rsidRDefault="00C903EF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>w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siedzibie Rady Osiedla ŁĘKNO </w:t>
      </w:r>
    </w:p>
    <w:p w:rsidR="00C56624" w:rsidRPr="00D75EFF" w:rsidRDefault="00C56624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>w Szczecinie przy ul. Bogumiły 12/9</w:t>
      </w:r>
    </w:p>
    <w:p w:rsidR="00C56624" w:rsidRPr="00D75EFF" w:rsidRDefault="00C56624" w:rsidP="00C56624">
      <w:pPr>
        <w:keepNext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pl-PL"/>
        </w:rPr>
      </w:pPr>
    </w:p>
    <w:p w:rsidR="00C56624" w:rsidRPr="00D75EFF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PORZĄDEK POSIEDZENIA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Otwarcie Posiedzenia przez Przewodniczącą Anetę Jędrasik, oraz przedstawienie Harmonogramu Posiedzenia Plenarnego.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Sprawdzenie obecności.</w:t>
      </w:r>
      <w:r>
        <w:t xml:space="preserve"> 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Stwierdzenie ważności posiedzenia (quorum)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Zatwierdzenie harmonogramu posiedzenia.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>
        <w:t>Zatwierdzenie protokołu Nr</w:t>
      </w:r>
      <w:r w:rsidRPr="0002284E">
        <w:rPr>
          <w:rFonts w:eastAsia="Times New Roman" w:cs="Arial"/>
          <w:b/>
          <w:color w:val="FF0000"/>
          <w:lang w:eastAsia="pl-PL"/>
        </w:rPr>
        <w:t xml:space="preserve"> </w:t>
      </w:r>
      <w:r w:rsidR="00AB4C14">
        <w:rPr>
          <w:rFonts w:eastAsia="Times New Roman" w:cs="Arial"/>
          <w:lang w:eastAsia="pl-PL"/>
        </w:rPr>
        <w:t>XXIII</w:t>
      </w:r>
      <w:r w:rsidR="008E784C">
        <w:rPr>
          <w:rFonts w:eastAsia="Times New Roman" w:cs="Arial"/>
          <w:lang w:eastAsia="pl-PL"/>
        </w:rPr>
        <w:t>/20</w:t>
      </w:r>
      <w:r w:rsidR="00AB4C14">
        <w:rPr>
          <w:rFonts w:eastAsia="Times New Roman" w:cs="Arial"/>
          <w:lang w:eastAsia="pl-PL"/>
        </w:rPr>
        <w:t>22</w:t>
      </w:r>
      <w:r w:rsidRPr="0002284E">
        <w:rPr>
          <w:rFonts w:eastAsia="Times New Roman" w:cs="Arial"/>
          <w:lang w:eastAsia="pl-PL"/>
        </w:rPr>
        <w:t xml:space="preserve"> z</w:t>
      </w:r>
      <w:r w:rsidRPr="0002284E">
        <w:t xml:space="preserve"> poprzedniego Posiedzenia Plenarnego Rady Osiedla </w:t>
      </w:r>
      <w:r w:rsidR="00C903EF" w:rsidRPr="0002284E">
        <w:t>Łękno.</w:t>
      </w:r>
    </w:p>
    <w:p w:rsidR="00C903EF" w:rsidRDefault="00C903EF" w:rsidP="00C56624">
      <w:pPr>
        <w:numPr>
          <w:ilvl w:val="0"/>
          <w:numId w:val="2"/>
        </w:numPr>
        <w:spacing w:after="200" w:line="276" w:lineRule="auto"/>
      </w:pPr>
      <w:r>
        <w:t xml:space="preserve">Omówienie korespondencji przychodzącej i wychodzącej </w:t>
      </w:r>
      <w:r w:rsidR="008E784C">
        <w:t xml:space="preserve">do </w:t>
      </w:r>
      <w:r>
        <w:t>Rady Osiedla Łękno.</w:t>
      </w:r>
    </w:p>
    <w:p w:rsidR="00B051CC" w:rsidRDefault="0075229C" w:rsidP="00AB4C14">
      <w:pPr>
        <w:numPr>
          <w:ilvl w:val="0"/>
          <w:numId w:val="2"/>
        </w:numPr>
        <w:spacing w:after="200" w:line="276" w:lineRule="auto"/>
      </w:pPr>
      <w:r>
        <w:t>Plan rzeczowo –finansowy na rok 20</w:t>
      </w:r>
      <w:r w:rsidR="00AB4C14">
        <w:t>23</w:t>
      </w:r>
    </w:p>
    <w:p w:rsidR="00C56624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Wolne wnioski</w:t>
      </w:r>
      <w:r>
        <w:t>.</w:t>
      </w:r>
    </w:p>
    <w:p w:rsidR="00C56624" w:rsidRPr="00D75EFF" w:rsidRDefault="00C56624" w:rsidP="00C56624">
      <w:pPr>
        <w:keepNext/>
        <w:tabs>
          <w:tab w:val="num" w:pos="720"/>
          <w:tab w:val="right" w:leader="dot" w:pos="9639"/>
        </w:tabs>
        <w:spacing w:before="480" w:after="0" w:line="300" w:lineRule="auto"/>
        <w:outlineLvl w:val="0"/>
        <w:rPr>
          <w:rFonts w:eastAsia="Times New Roman" w:cs="Arial"/>
          <w:b/>
          <w:bCs/>
          <w:sz w:val="2"/>
          <w:szCs w:val="24"/>
          <w:lang w:eastAsia="pl-PL"/>
        </w:rPr>
      </w:pPr>
    </w:p>
    <w:p w:rsidR="00C56624" w:rsidRPr="00AB422B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PRZEBIEG POSIEDZENIA</w:t>
      </w:r>
    </w:p>
    <w:p w:rsidR="00C56624" w:rsidRDefault="00C56624" w:rsidP="00C56624">
      <w:pPr>
        <w:spacing w:after="0" w:line="240" w:lineRule="auto"/>
        <w:ind w:left="708"/>
      </w:pP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Prz</w:t>
      </w:r>
      <w:r>
        <w:t xml:space="preserve">ewodnicząca Rady Osiedla Łękno </w:t>
      </w:r>
      <w:r w:rsidRPr="00C56624">
        <w:t>Aneta Jędrasik otworzyła posiedzenie plenarne oraz p</w:t>
      </w:r>
      <w:r>
        <w:t>rzedstawiła porządek obrad</w:t>
      </w:r>
      <w:r w:rsidRPr="00C56624">
        <w:t>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 xml:space="preserve">Podpisanie przez zebranych listy obecności ( </w:t>
      </w:r>
      <w:r w:rsidR="00AB4C14">
        <w:t>12</w:t>
      </w:r>
      <w:r w:rsidRPr="00C56624">
        <w:t xml:space="preserve"> osób </w:t>
      </w:r>
      <w:r w:rsidR="00235373">
        <w:t>obecnych</w:t>
      </w:r>
      <w:r w:rsidRPr="00C56624">
        <w:t>) – lista w załączniku</w:t>
      </w:r>
      <w:r>
        <w:t xml:space="preserve"> nr 1</w:t>
      </w:r>
      <w:r w:rsidRPr="00C56624">
        <w:t>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Stwierdzono quorum, a tym samym ważność posiedzenia.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8E7562">
        <w:t>Jednogłośnie zatwierdzono porządek obrad.</w:t>
      </w:r>
    </w:p>
    <w:p w:rsidR="00C56624" w:rsidRDefault="00C903EF" w:rsidP="00C56624">
      <w:pPr>
        <w:pStyle w:val="Akapitzlist"/>
        <w:numPr>
          <w:ilvl w:val="1"/>
          <w:numId w:val="1"/>
        </w:numPr>
      </w:pPr>
      <w:r>
        <w:t xml:space="preserve">Jednogłośnie </w:t>
      </w:r>
      <w:r w:rsidR="00F94102">
        <w:t xml:space="preserve">zatwierdziło </w:t>
      </w:r>
      <w:r w:rsidR="00F94102" w:rsidRPr="008E7562">
        <w:t>protokół</w:t>
      </w:r>
      <w:r w:rsidR="00C56624" w:rsidRPr="008E7562">
        <w:t xml:space="preserve"> nr </w:t>
      </w:r>
      <w:r w:rsidR="00AB4C14">
        <w:t>XXI</w:t>
      </w:r>
      <w:r w:rsidR="00235373">
        <w:t>I</w:t>
      </w:r>
      <w:r w:rsidR="0075229C">
        <w:t>I</w:t>
      </w:r>
      <w:r>
        <w:t>/20</w:t>
      </w:r>
      <w:r w:rsidR="00AB4C14">
        <w:t>22</w:t>
      </w:r>
      <w:r w:rsidR="00C56624" w:rsidRPr="008E7562">
        <w:t xml:space="preserve"> z poprzedniego posiedzenia</w:t>
      </w:r>
      <w:r>
        <w:t>.</w:t>
      </w:r>
    </w:p>
    <w:p w:rsidR="00C568C0" w:rsidRPr="00C568C0" w:rsidRDefault="00C903EF" w:rsidP="008E784C">
      <w:pPr>
        <w:pStyle w:val="Akapitzlist"/>
        <w:numPr>
          <w:ilvl w:val="1"/>
          <w:numId w:val="1"/>
        </w:numPr>
        <w:rPr>
          <w:b/>
        </w:rPr>
      </w:pPr>
      <w:r>
        <w:t xml:space="preserve">Przychodząca </w:t>
      </w:r>
      <w:r w:rsidR="001D3D54">
        <w:t xml:space="preserve">i wychodząca </w:t>
      </w:r>
      <w:r>
        <w:t xml:space="preserve">korespondencja do siedziby Rady </w:t>
      </w:r>
      <w:r w:rsidR="00C568C0">
        <w:t>Osiedla</w:t>
      </w:r>
      <w:r w:rsidR="007110B2">
        <w:t xml:space="preserve"> jest ewidencjonowana i opatrzona numeracją narastającą, do wglądu w siedzibie Rady. </w:t>
      </w:r>
      <w:r w:rsidR="00C568C0">
        <w:t xml:space="preserve"> </w:t>
      </w:r>
    </w:p>
    <w:p w:rsidR="00C714D4" w:rsidRPr="00AB4C14" w:rsidRDefault="00AB4C14" w:rsidP="00AB4C14">
      <w:pPr>
        <w:pStyle w:val="Akapitzlist"/>
        <w:numPr>
          <w:ilvl w:val="1"/>
          <w:numId w:val="1"/>
        </w:numPr>
        <w:rPr>
          <w:b/>
        </w:rPr>
      </w:pPr>
      <w:r>
        <w:t>Uchwała nr.22/22</w:t>
      </w:r>
      <w:r w:rsidR="00235373">
        <w:t xml:space="preserve"> </w:t>
      </w:r>
      <w:r>
        <w:t xml:space="preserve">23/22 </w:t>
      </w:r>
      <w:r w:rsidR="00235373">
        <w:t>w sprawie zatwierdzenia planu rzeczowo-finansowego na rok 20</w:t>
      </w:r>
      <w:r w:rsidR="0075229C">
        <w:t>2</w:t>
      </w:r>
      <w:r>
        <w:t>3</w:t>
      </w:r>
      <w:r w:rsidR="0075229C">
        <w:t xml:space="preserve">  głosów za </w:t>
      </w:r>
      <w:r>
        <w:t>12</w:t>
      </w:r>
      <w:r w:rsidR="00BD0F34">
        <w:t xml:space="preserve">   </w:t>
      </w:r>
      <w:r w:rsidR="0075229C">
        <w:t>przeciw 0</w:t>
      </w:r>
    </w:p>
    <w:p w:rsidR="008E52AA" w:rsidRDefault="00C714D4" w:rsidP="00C714D4">
      <w:pPr>
        <w:pStyle w:val="Akapitzlist"/>
        <w:numPr>
          <w:ilvl w:val="1"/>
          <w:numId w:val="1"/>
        </w:numPr>
      </w:pPr>
      <w:r>
        <w:t>Wolnych wnioskach poruszono –propozycje modernizacji osiedla w ramach przydzielonych nam środków</w:t>
      </w:r>
      <w:r w:rsidR="00AB4C14">
        <w:t>.</w:t>
      </w:r>
      <w:bookmarkStart w:id="0" w:name="_GoBack"/>
      <w:bookmarkEnd w:id="0"/>
    </w:p>
    <w:p w:rsidR="008E52AA" w:rsidRDefault="008E52AA" w:rsidP="008E52AA">
      <w:pPr>
        <w:pStyle w:val="Akapitzlist"/>
        <w:ind w:left="1288"/>
      </w:pPr>
    </w:p>
    <w:p w:rsidR="009F6BE9" w:rsidRDefault="009F6BE9" w:rsidP="00B1021E">
      <w:pPr>
        <w:ind w:left="568"/>
      </w:pPr>
    </w:p>
    <w:p w:rsidR="006B0874" w:rsidRPr="00D75EFF" w:rsidRDefault="00C56624" w:rsidP="006B0874">
      <w:p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 w:rsidRPr="00D75EFF">
        <w:rPr>
          <w:rFonts w:eastAsia="Times New Roman" w:cs="Times New Roman"/>
          <w:sz w:val="24"/>
          <w:szCs w:val="20"/>
          <w:lang w:eastAsia="pl-PL"/>
        </w:rPr>
        <w:lastRenderedPageBreak/>
        <w:t>……………………………</w:t>
      </w:r>
      <w:r>
        <w:rPr>
          <w:rFonts w:eastAsia="Times New Roman" w:cs="Times New Roman"/>
          <w:sz w:val="24"/>
          <w:szCs w:val="20"/>
          <w:lang w:eastAsia="pl-PL"/>
        </w:rPr>
        <w:t>……………………</w:t>
      </w:r>
      <w:r w:rsidRPr="00D75EFF">
        <w:rPr>
          <w:rFonts w:eastAsia="Times New Roman" w:cs="Times New Roman"/>
          <w:sz w:val="24"/>
          <w:szCs w:val="20"/>
          <w:lang w:eastAsia="pl-PL"/>
        </w:rPr>
        <w:t xml:space="preserve">                   </w:t>
      </w:r>
      <w:r>
        <w:rPr>
          <w:rFonts w:eastAsia="Times New Roman" w:cs="Times New Roman"/>
          <w:sz w:val="24"/>
          <w:szCs w:val="20"/>
          <w:lang w:eastAsia="pl-PL"/>
        </w:rPr>
        <w:t xml:space="preserve">   </w:t>
      </w:r>
      <w:r w:rsidRPr="00D75EFF">
        <w:rPr>
          <w:rFonts w:eastAsia="Times New Roman" w:cs="Times New Roman"/>
          <w:sz w:val="24"/>
          <w:szCs w:val="20"/>
          <w:lang w:eastAsia="pl-PL"/>
        </w:rPr>
        <w:t xml:space="preserve">            </w:t>
      </w:r>
      <w:r w:rsidR="006B0874" w:rsidRPr="00D75EFF">
        <w:rPr>
          <w:rFonts w:eastAsia="Times New Roman" w:cs="Times New Roman"/>
          <w:sz w:val="24"/>
          <w:szCs w:val="20"/>
          <w:lang w:eastAsia="pl-PL"/>
        </w:rPr>
        <w:t>Przewodnicząca RO Łękno</w:t>
      </w:r>
    </w:p>
    <w:p w:rsidR="006B0874" w:rsidRDefault="006B0874" w:rsidP="006B0874">
      <w:p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 xml:space="preserve">       </w:t>
      </w:r>
      <w:r w:rsidRPr="00D75EFF">
        <w:rPr>
          <w:rFonts w:eastAsia="Times New Roman" w:cs="Times New Roman"/>
          <w:sz w:val="24"/>
          <w:szCs w:val="20"/>
          <w:lang w:eastAsia="pl-PL"/>
        </w:rPr>
        <w:t xml:space="preserve">  </w:t>
      </w:r>
    </w:p>
    <w:p w:rsidR="006B0874" w:rsidRPr="006B1D59" w:rsidRDefault="006B0874" w:rsidP="006B0874">
      <w:p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</w:t>
      </w:r>
      <w:r w:rsidRPr="00D75EFF">
        <w:rPr>
          <w:rFonts w:eastAsia="Times New Roman" w:cs="Times New Roman"/>
          <w:sz w:val="24"/>
          <w:szCs w:val="20"/>
          <w:lang w:eastAsia="pl-PL"/>
        </w:rPr>
        <w:t>Aneta Jędrasik</w:t>
      </w:r>
    </w:p>
    <w:p w:rsidR="00C56624" w:rsidRPr="00D75EFF" w:rsidRDefault="00C56624" w:rsidP="00C56624">
      <w:p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 w:rsidRPr="00D75EFF">
        <w:rPr>
          <w:rFonts w:eastAsia="Times New Roman" w:cs="Times New Roman"/>
          <w:sz w:val="24"/>
          <w:szCs w:val="20"/>
          <w:lang w:eastAsia="pl-PL"/>
        </w:rPr>
        <w:t>……</w:t>
      </w:r>
      <w:r>
        <w:rPr>
          <w:rFonts w:eastAsia="Times New Roman" w:cs="Times New Roman"/>
          <w:sz w:val="24"/>
          <w:szCs w:val="20"/>
          <w:lang w:eastAsia="pl-PL"/>
        </w:rPr>
        <w:t>…..</w:t>
      </w:r>
      <w:r w:rsidRPr="00D75EFF">
        <w:rPr>
          <w:rFonts w:eastAsia="Times New Roman" w:cs="Times New Roman"/>
          <w:sz w:val="24"/>
          <w:szCs w:val="20"/>
          <w:lang w:eastAsia="pl-PL"/>
        </w:rPr>
        <w:t>…</w:t>
      </w:r>
      <w:r>
        <w:rPr>
          <w:rFonts w:eastAsia="Times New Roman" w:cs="Times New Roman"/>
          <w:sz w:val="24"/>
          <w:szCs w:val="20"/>
          <w:lang w:eastAsia="pl-PL"/>
        </w:rPr>
        <w:t>………..</w:t>
      </w:r>
      <w:r w:rsidRPr="00D75EFF">
        <w:rPr>
          <w:rFonts w:eastAsia="Times New Roman" w:cs="Times New Roman"/>
          <w:sz w:val="24"/>
          <w:szCs w:val="20"/>
          <w:lang w:eastAsia="pl-PL"/>
        </w:rPr>
        <w:t>…...………………………</w:t>
      </w:r>
    </w:p>
    <w:p w:rsidR="00C56624" w:rsidRPr="006B1D59" w:rsidRDefault="00C56624" w:rsidP="006B0874">
      <w:p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 xml:space="preserve">            </w:t>
      </w:r>
      <w:r w:rsidRPr="00D75EFF">
        <w:rPr>
          <w:rFonts w:eastAsia="Times New Roman" w:cs="Times New Roman"/>
          <w:sz w:val="24"/>
          <w:szCs w:val="20"/>
          <w:lang w:eastAsia="pl-PL"/>
        </w:rPr>
        <w:t xml:space="preserve">  </w:t>
      </w:r>
      <w:r w:rsidR="006B0874" w:rsidRPr="00D75EFF">
        <w:rPr>
          <w:rFonts w:eastAsia="Times New Roman" w:cs="Times New Roman"/>
          <w:sz w:val="24"/>
          <w:szCs w:val="20"/>
          <w:lang w:eastAsia="pl-PL"/>
        </w:rPr>
        <w:t xml:space="preserve">Protokołowała </w:t>
      </w:r>
      <w:r>
        <w:rPr>
          <w:rFonts w:eastAsia="Times New Roman" w:cs="Times New Roman"/>
          <w:sz w:val="24"/>
          <w:szCs w:val="20"/>
          <w:lang w:eastAsia="pl-PL"/>
        </w:rPr>
        <w:t xml:space="preserve">    </w:t>
      </w:r>
      <w:r w:rsidRPr="00D75EFF">
        <w:rPr>
          <w:rFonts w:eastAsia="Times New Roman" w:cs="Times New Roman"/>
          <w:sz w:val="24"/>
          <w:szCs w:val="20"/>
          <w:lang w:eastAsia="pl-PL"/>
        </w:rPr>
        <w:t xml:space="preserve">      </w:t>
      </w:r>
    </w:p>
    <w:p w:rsidR="00A1055A" w:rsidRDefault="00A1055A"/>
    <w:sectPr w:rsidR="00A1055A" w:rsidSect="00D75EFF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152"/>
      </v:shape>
    </w:pict>
  </w:numPicBullet>
  <w:abstractNum w:abstractNumId="0" w15:restartNumberingAfterBreak="0">
    <w:nsid w:val="17C17BA3"/>
    <w:multiLevelType w:val="multilevel"/>
    <w:tmpl w:val="B77E03DE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989"/>
        </w:tabs>
        <w:ind w:left="298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2"/>
        </w:tabs>
        <w:ind w:left="448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474"/>
        </w:tabs>
        <w:ind w:left="547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6826"/>
        </w:tabs>
        <w:ind w:left="682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18"/>
        </w:tabs>
        <w:ind w:left="78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0"/>
        </w:tabs>
        <w:ind w:left="91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162"/>
        </w:tabs>
        <w:ind w:left="10162" w:hanging="1800"/>
      </w:pPr>
      <w:rPr>
        <w:rFonts w:cs="Times New Roman"/>
      </w:rPr>
    </w:lvl>
  </w:abstractNum>
  <w:abstractNum w:abstractNumId="1" w15:restartNumberingAfterBreak="0">
    <w:nsid w:val="55513B6E"/>
    <w:multiLevelType w:val="hybridMultilevel"/>
    <w:tmpl w:val="1C6CC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C068A"/>
    <w:multiLevelType w:val="hybridMultilevel"/>
    <w:tmpl w:val="24D0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E78C2"/>
    <w:multiLevelType w:val="hybridMultilevel"/>
    <w:tmpl w:val="FE385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24"/>
    <w:rsid w:val="00042BCA"/>
    <w:rsid w:val="00091838"/>
    <w:rsid w:val="000B00A9"/>
    <w:rsid w:val="000B43FC"/>
    <w:rsid w:val="001C1007"/>
    <w:rsid w:val="001C1C65"/>
    <w:rsid w:val="001D3D54"/>
    <w:rsid w:val="00235373"/>
    <w:rsid w:val="0026169F"/>
    <w:rsid w:val="002A44A4"/>
    <w:rsid w:val="002E11B1"/>
    <w:rsid w:val="00360FC1"/>
    <w:rsid w:val="00381042"/>
    <w:rsid w:val="003B3585"/>
    <w:rsid w:val="00490333"/>
    <w:rsid w:val="004E3110"/>
    <w:rsid w:val="0052758B"/>
    <w:rsid w:val="00533B1C"/>
    <w:rsid w:val="00535F96"/>
    <w:rsid w:val="006012F8"/>
    <w:rsid w:val="00623C32"/>
    <w:rsid w:val="006B0874"/>
    <w:rsid w:val="007110B2"/>
    <w:rsid w:val="0075002B"/>
    <w:rsid w:val="0075229C"/>
    <w:rsid w:val="007667BA"/>
    <w:rsid w:val="007C72E7"/>
    <w:rsid w:val="008605D5"/>
    <w:rsid w:val="00897440"/>
    <w:rsid w:val="008E52AA"/>
    <w:rsid w:val="008E784C"/>
    <w:rsid w:val="00906753"/>
    <w:rsid w:val="00944848"/>
    <w:rsid w:val="009F6BE9"/>
    <w:rsid w:val="00A1055A"/>
    <w:rsid w:val="00A461FA"/>
    <w:rsid w:val="00A825C5"/>
    <w:rsid w:val="00AB4C14"/>
    <w:rsid w:val="00AC2281"/>
    <w:rsid w:val="00AC7C45"/>
    <w:rsid w:val="00B051CC"/>
    <w:rsid w:val="00B1021E"/>
    <w:rsid w:val="00BD0F34"/>
    <w:rsid w:val="00C327D8"/>
    <w:rsid w:val="00C34198"/>
    <w:rsid w:val="00C56624"/>
    <w:rsid w:val="00C568C0"/>
    <w:rsid w:val="00C714D4"/>
    <w:rsid w:val="00C824DF"/>
    <w:rsid w:val="00C903EF"/>
    <w:rsid w:val="00CA777F"/>
    <w:rsid w:val="00D02F3E"/>
    <w:rsid w:val="00D8566D"/>
    <w:rsid w:val="00D92101"/>
    <w:rsid w:val="00E10714"/>
    <w:rsid w:val="00E153D7"/>
    <w:rsid w:val="00E52849"/>
    <w:rsid w:val="00ED210E"/>
    <w:rsid w:val="00ED33D2"/>
    <w:rsid w:val="00F06984"/>
    <w:rsid w:val="00F47245"/>
    <w:rsid w:val="00F94102"/>
    <w:rsid w:val="00FA3E49"/>
    <w:rsid w:val="00FC561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AFC30-256D-4E24-A047-71AE79BB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624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1021E"/>
    <w:pPr>
      <w:keepNext/>
      <w:numPr>
        <w:numId w:val="1"/>
      </w:numPr>
      <w:tabs>
        <w:tab w:val="right" w:leader="dot" w:pos="9639"/>
      </w:tabs>
      <w:spacing w:before="480" w:after="0" w:line="360" w:lineRule="auto"/>
      <w:outlineLvl w:val="0"/>
    </w:pPr>
    <w:rPr>
      <w:rFonts w:ascii="Tahoma" w:eastAsia="Times New Roman" w:hAnsi="Tahoma" w:cs="Tahoma"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021E"/>
    <w:rPr>
      <w:rFonts w:ascii="Tahoma" w:eastAsia="Times New Roman" w:hAnsi="Tahoma" w:cs="Tahoma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66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D3A3B-529F-4CD5-8671-91DF80FF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4</cp:revision>
  <cp:lastPrinted>2022-12-01T10:34:00Z</cp:lastPrinted>
  <dcterms:created xsi:type="dcterms:W3CDTF">2022-12-01T10:27:00Z</dcterms:created>
  <dcterms:modified xsi:type="dcterms:W3CDTF">2022-12-01T10:36:00Z</dcterms:modified>
</cp:coreProperties>
</file>