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624" w:rsidRPr="00D75EFF" w:rsidRDefault="00C56624" w:rsidP="00C56624">
      <w:pPr>
        <w:keepNext/>
        <w:spacing w:before="240" w:after="0" w:line="360" w:lineRule="auto"/>
        <w:jc w:val="center"/>
        <w:rPr>
          <w:rFonts w:eastAsia="Times New Roman" w:cs="Arial"/>
          <w:b/>
          <w:color w:val="000000"/>
          <w:sz w:val="28"/>
          <w:szCs w:val="28"/>
          <w:lang w:eastAsia="pl-PL"/>
        </w:rPr>
      </w:pPr>
      <w:r w:rsidRPr="00D75EFF">
        <w:rPr>
          <w:rFonts w:eastAsia="Times New Roman" w:cs="Arial"/>
          <w:b/>
          <w:color w:val="000000"/>
          <w:sz w:val="28"/>
          <w:szCs w:val="28"/>
          <w:lang w:eastAsia="pl-PL"/>
        </w:rPr>
        <w:t xml:space="preserve">PROTOKÓŁ Nr </w:t>
      </w:r>
      <w:r w:rsidR="004F00AD">
        <w:rPr>
          <w:rFonts w:eastAsia="Times New Roman" w:cs="Arial"/>
          <w:b/>
          <w:color w:val="000000"/>
          <w:sz w:val="28"/>
          <w:szCs w:val="28"/>
          <w:lang w:eastAsia="pl-PL"/>
        </w:rPr>
        <w:t>X</w:t>
      </w:r>
      <w:r w:rsidR="00FC4D8E">
        <w:rPr>
          <w:rFonts w:eastAsia="Times New Roman" w:cs="Arial"/>
          <w:b/>
          <w:color w:val="000000"/>
          <w:sz w:val="28"/>
          <w:szCs w:val="28"/>
          <w:lang w:eastAsia="pl-PL"/>
        </w:rPr>
        <w:t>X</w:t>
      </w:r>
      <w:r w:rsidR="00F70A65">
        <w:rPr>
          <w:rFonts w:eastAsia="Times New Roman" w:cs="Arial"/>
          <w:b/>
          <w:color w:val="000000"/>
          <w:sz w:val="28"/>
          <w:szCs w:val="28"/>
          <w:lang w:eastAsia="pl-PL"/>
        </w:rPr>
        <w:t>X</w:t>
      </w:r>
      <w:r w:rsidR="0088763D">
        <w:rPr>
          <w:rFonts w:eastAsia="Times New Roman" w:cs="Arial"/>
          <w:b/>
          <w:color w:val="000000"/>
          <w:sz w:val="28"/>
          <w:szCs w:val="28"/>
          <w:lang w:eastAsia="pl-PL"/>
        </w:rPr>
        <w:t>I</w:t>
      </w:r>
      <w:r w:rsidR="00F32AA2">
        <w:rPr>
          <w:rFonts w:eastAsia="Times New Roman" w:cs="Arial"/>
          <w:b/>
          <w:color w:val="000000"/>
          <w:sz w:val="28"/>
          <w:szCs w:val="28"/>
          <w:lang w:eastAsia="pl-PL"/>
        </w:rPr>
        <w:t>I</w:t>
      </w:r>
      <w:r>
        <w:rPr>
          <w:rFonts w:eastAsia="Times New Roman" w:cs="Arial"/>
          <w:b/>
          <w:color w:val="000000"/>
          <w:sz w:val="28"/>
          <w:szCs w:val="28"/>
          <w:lang w:eastAsia="pl-PL"/>
        </w:rPr>
        <w:t>/20</w:t>
      </w:r>
      <w:r w:rsidR="00AB4C14">
        <w:rPr>
          <w:rFonts w:eastAsia="Times New Roman" w:cs="Arial"/>
          <w:b/>
          <w:color w:val="000000"/>
          <w:sz w:val="28"/>
          <w:szCs w:val="28"/>
          <w:lang w:eastAsia="pl-PL"/>
        </w:rPr>
        <w:t>2</w:t>
      </w:r>
      <w:r w:rsidR="006043A6">
        <w:rPr>
          <w:rFonts w:eastAsia="Times New Roman" w:cs="Arial"/>
          <w:b/>
          <w:color w:val="000000"/>
          <w:sz w:val="28"/>
          <w:szCs w:val="28"/>
          <w:lang w:eastAsia="pl-PL"/>
        </w:rPr>
        <w:t>3</w:t>
      </w:r>
      <w:r w:rsidRPr="00D75EFF">
        <w:rPr>
          <w:rFonts w:eastAsia="Times New Roman" w:cs="Arial"/>
          <w:b/>
          <w:color w:val="000000"/>
          <w:sz w:val="28"/>
          <w:szCs w:val="28"/>
          <w:lang w:eastAsia="pl-PL"/>
        </w:rPr>
        <w:br/>
        <w:t>Z POSIEDZENIA PLENARNEGO RADY OSIEDLA ŁĘKNO</w:t>
      </w:r>
    </w:p>
    <w:p w:rsidR="00C56624" w:rsidRPr="00D75EFF" w:rsidRDefault="00F94102" w:rsidP="00C56624">
      <w:pPr>
        <w:keepNext/>
        <w:spacing w:after="120" w:line="360" w:lineRule="auto"/>
        <w:jc w:val="center"/>
        <w:rPr>
          <w:rFonts w:eastAsia="Times New Roman" w:cs="Arial"/>
          <w:b/>
          <w:color w:val="000000"/>
          <w:sz w:val="28"/>
          <w:szCs w:val="28"/>
          <w:lang w:eastAsia="pl-PL"/>
        </w:rPr>
      </w:pPr>
      <w:r>
        <w:rPr>
          <w:rFonts w:eastAsia="Times New Roman" w:cs="Arial"/>
          <w:b/>
          <w:color w:val="000000"/>
          <w:sz w:val="28"/>
          <w:szCs w:val="28"/>
          <w:lang w:eastAsia="pl-PL"/>
        </w:rPr>
        <w:t xml:space="preserve">ODBYTEGO W DNIU </w:t>
      </w:r>
      <w:r w:rsidR="0088763D">
        <w:rPr>
          <w:rFonts w:eastAsia="Times New Roman" w:cs="Arial"/>
          <w:b/>
          <w:color w:val="000000"/>
          <w:sz w:val="28"/>
          <w:szCs w:val="28"/>
          <w:lang w:eastAsia="pl-PL"/>
        </w:rPr>
        <w:t>2</w:t>
      </w:r>
      <w:r w:rsidR="00F32AA2">
        <w:rPr>
          <w:rFonts w:eastAsia="Times New Roman" w:cs="Arial"/>
          <w:b/>
          <w:color w:val="000000"/>
          <w:sz w:val="28"/>
          <w:szCs w:val="28"/>
          <w:lang w:eastAsia="pl-PL"/>
        </w:rPr>
        <w:t>8</w:t>
      </w:r>
      <w:r w:rsidR="00E6172B">
        <w:rPr>
          <w:rFonts w:eastAsia="Times New Roman" w:cs="Arial"/>
          <w:b/>
          <w:color w:val="000000"/>
          <w:sz w:val="28"/>
          <w:szCs w:val="28"/>
          <w:lang w:eastAsia="pl-PL"/>
        </w:rPr>
        <w:t>.</w:t>
      </w:r>
      <w:r w:rsidR="00FC4D8E">
        <w:rPr>
          <w:rFonts w:eastAsia="Times New Roman" w:cs="Arial"/>
          <w:b/>
          <w:color w:val="000000"/>
          <w:sz w:val="28"/>
          <w:szCs w:val="28"/>
          <w:lang w:eastAsia="pl-PL"/>
        </w:rPr>
        <w:t>1</w:t>
      </w:r>
      <w:r w:rsidR="0088763D">
        <w:rPr>
          <w:rFonts w:eastAsia="Times New Roman" w:cs="Arial"/>
          <w:b/>
          <w:color w:val="000000"/>
          <w:sz w:val="28"/>
          <w:szCs w:val="28"/>
          <w:lang w:eastAsia="pl-PL"/>
        </w:rPr>
        <w:t>1</w:t>
      </w:r>
      <w:r w:rsidR="00AB4C14">
        <w:rPr>
          <w:rFonts w:eastAsia="Times New Roman" w:cs="Arial"/>
          <w:b/>
          <w:color w:val="000000"/>
          <w:sz w:val="28"/>
          <w:szCs w:val="28"/>
          <w:lang w:eastAsia="pl-PL"/>
        </w:rPr>
        <w:t>.202</w:t>
      </w:r>
      <w:r w:rsidR="00E6172B">
        <w:rPr>
          <w:rFonts w:eastAsia="Times New Roman" w:cs="Arial"/>
          <w:b/>
          <w:color w:val="000000"/>
          <w:sz w:val="28"/>
          <w:szCs w:val="28"/>
          <w:lang w:eastAsia="pl-PL"/>
        </w:rPr>
        <w:t>3</w:t>
      </w:r>
      <w:r w:rsidR="00C56624" w:rsidRPr="00D75EFF">
        <w:rPr>
          <w:rFonts w:eastAsia="Times New Roman" w:cs="Arial"/>
          <w:b/>
          <w:color w:val="000000"/>
          <w:sz w:val="28"/>
          <w:szCs w:val="28"/>
          <w:lang w:eastAsia="pl-PL"/>
        </w:rPr>
        <w:t xml:space="preserve"> ROKU</w:t>
      </w:r>
    </w:p>
    <w:p w:rsidR="00C56624" w:rsidRPr="00D75EFF" w:rsidRDefault="00C903EF" w:rsidP="00C56624">
      <w:pPr>
        <w:keepNext/>
        <w:spacing w:after="0" w:line="240" w:lineRule="auto"/>
        <w:jc w:val="center"/>
        <w:rPr>
          <w:rFonts w:eastAsia="Times New Roman" w:cs="Arial"/>
          <w:b/>
          <w:color w:val="000000"/>
          <w:sz w:val="28"/>
          <w:szCs w:val="28"/>
          <w:lang w:eastAsia="pl-PL"/>
        </w:rPr>
      </w:pPr>
      <w:r>
        <w:rPr>
          <w:rFonts w:eastAsia="Times New Roman" w:cs="Arial"/>
          <w:b/>
          <w:color w:val="000000"/>
          <w:sz w:val="28"/>
          <w:szCs w:val="28"/>
          <w:lang w:eastAsia="pl-PL"/>
        </w:rPr>
        <w:t>w</w:t>
      </w:r>
      <w:r w:rsidR="00C56624" w:rsidRPr="00D75EFF">
        <w:rPr>
          <w:rFonts w:eastAsia="Times New Roman" w:cs="Arial"/>
          <w:b/>
          <w:color w:val="000000"/>
          <w:sz w:val="28"/>
          <w:szCs w:val="28"/>
          <w:lang w:eastAsia="pl-PL"/>
        </w:rPr>
        <w:t xml:space="preserve"> siedzibie Rady Osiedla ŁĘKNO </w:t>
      </w:r>
    </w:p>
    <w:p w:rsidR="00C56624" w:rsidRPr="00D75EFF" w:rsidRDefault="00C56624" w:rsidP="00C56624">
      <w:pPr>
        <w:keepNext/>
        <w:spacing w:after="0" w:line="240" w:lineRule="auto"/>
        <w:jc w:val="center"/>
        <w:rPr>
          <w:rFonts w:eastAsia="Times New Roman" w:cs="Arial"/>
          <w:b/>
          <w:color w:val="000000"/>
          <w:sz w:val="28"/>
          <w:szCs w:val="28"/>
          <w:lang w:eastAsia="pl-PL"/>
        </w:rPr>
      </w:pPr>
      <w:r w:rsidRPr="00D75EFF">
        <w:rPr>
          <w:rFonts w:eastAsia="Times New Roman" w:cs="Arial"/>
          <w:b/>
          <w:color w:val="000000"/>
          <w:sz w:val="28"/>
          <w:szCs w:val="28"/>
          <w:lang w:eastAsia="pl-PL"/>
        </w:rPr>
        <w:t>w Szczecinie przy ul. Bogumiły 12/9</w:t>
      </w:r>
    </w:p>
    <w:p w:rsidR="00C56624" w:rsidRPr="00D75EFF" w:rsidRDefault="00C56624" w:rsidP="00C56624">
      <w:pPr>
        <w:keepNext/>
        <w:spacing w:after="0" w:line="240" w:lineRule="auto"/>
        <w:rPr>
          <w:rFonts w:eastAsia="Times New Roman" w:cs="Arial"/>
          <w:b/>
          <w:color w:val="000000"/>
          <w:sz w:val="28"/>
          <w:szCs w:val="28"/>
          <w:lang w:eastAsia="pl-PL"/>
        </w:rPr>
      </w:pPr>
    </w:p>
    <w:p w:rsidR="00C56624" w:rsidRPr="00D75EFF" w:rsidRDefault="00C56624" w:rsidP="00C56624">
      <w:pPr>
        <w:keepNext/>
        <w:numPr>
          <w:ilvl w:val="0"/>
          <w:numId w:val="1"/>
        </w:numPr>
        <w:tabs>
          <w:tab w:val="num" w:pos="284"/>
          <w:tab w:val="num" w:pos="567"/>
          <w:tab w:val="right" w:leader="dot" w:pos="9639"/>
        </w:tabs>
        <w:spacing w:after="0" w:line="360" w:lineRule="auto"/>
        <w:ind w:left="567" w:hanging="567"/>
        <w:outlineLvl w:val="0"/>
        <w:rPr>
          <w:rFonts w:eastAsia="Times New Roman" w:cs="Arial"/>
          <w:b/>
          <w:bCs/>
          <w:sz w:val="24"/>
          <w:szCs w:val="24"/>
          <w:lang w:eastAsia="pl-PL"/>
        </w:rPr>
      </w:pPr>
      <w:r w:rsidRPr="00D75EFF">
        <w:rPr>
          <w:rFonts w:eastAsia="Times New Roman" w:cs="Arial"/>
          <w:b/>
          <w:sz w:val="24"/>
          <w:szCs w:val="24"/>
          <w:lang w:eastAsia="pl-PL"/>
        </w:rPr>
        <w:t>PORZĄDEK POSIEDZENIA</w:t>
      </w:r>
    </w:p>
    <w:p w:rsidR="00C56624" w:rsidRPr="0002284E" w:rsidRDefault="00C56624" w:rsidP="00C56624">
      <w:pPr>
        <w:numPr>
          <w:ilvl w:val="0"/>
          <w:numId w:val="2"/>
        </w:numPr>
        <w:spacing w:after="200" w:line="276" w:lineRule="auto"/>
      </w:pPr>
      <w:r w:rsidRPr="0002284E">
        <w:t>Otwarcie Posiedzenia przez Przewodniczącą Anetę Jędrasik, oraz przedstawienie Harmonogramu Posiedzenia Plenarnego.</w:t>
      </w:r>
    </w:p>
    <w:p w:rsidR="00C56624" w:rsidRPr="0002284E" w:rsidRDefault="00C56624" w:rsidP="00C56624">
      <w:pPr>
        <w:numPr>
          <w:ilvl w:val="0"/>
          <w:numId w:val="2"/>
        </w:numPr>
        <w:spacing w:after="200" w:line="276" w:lineRule="auto"/>
      </w:pPr>
      <w:r w:rsidRPr="0002284E">
        <w:t>Sprawdzenie obecności.</w:t>
      </w:r>
      <w:r>
        <w:t xml:space="preserve"> </w:t>
      </w:r>
    </w:p>
    <w:p w:rsidR="00C56624" w:rsidRPr="0002284E" w:rsidRDefault="00C56624" w:rsidP="00C56624">
      <w:pPr>
        <w:numPr>
          <w:ilvl w:val="0"/>
          <w:numId w:val="2"/>
        </w:numPr>
        <w:spacing w:after="200" w:line="276" w:lineRule="auto"/>
      </w:pPr>
      <w:r w:rsidRPr="0002284E">
        <w:t>Stwierdzenie ważności posiedzenia (quorum)</w:t>
      </w:r>
    </w:p>
    <w:p w:rsidR="00C56624" w:rsidRPr="0002284E" w:rsidRDefault="00C56624" w:rsidP="00C56624">
      <w:pPr>
        <w:numPr>
          <w:ilvl w:val="0"/>
          <w:numId w:val="2"/>
        </w:numPr>
        <w:spacing w:after="200" w:line="276" w:lineRule="auto"/>
      </w:pPr>
      <w:r w:rsidRPr="0002284E">
        <w:t>Zatwierdzenie harmonogramu posiedzenia.</w:t>
      </w:r>
    </w:p>
    <w:p w:rsidR="00C56624" w:rsidRPr="0002284E" w:rsidRDefault="00C56624" w:rsidP="00C56624">
      <w:pPr>
        <w:numPr>
          <w:ilvl w:val="0"/>
          <w:numId w:val="2"/>
        </w:numPr>
        <w:spacing w:after="200" w:line="276" w:lineRule="auto"/>
      </w:pPr>
      <w:r>
        <w:t>Zatwierdzenie protokołu Nr</w:t>
      </w:r>
      <w:r w:rsidRPr="0002284E">
        <w:rPr>
          <w:rFonts w:eastAsia="Times New Roman" w:cs="Arial"/>
          <w:b/>
          <w:color w:val="FF0000"/>
          <w:lang w:eastAsia="pl-PL"/>
        </w:rPr>
        <w:t xml:space="preserve"> </w:t>
      </w:r>
      <w:r w:rsidR="00EA5600" w:rsidRPr="006421D7">
        <w:rPr>
          <w:rFonts w:eastAsia="Times New Roman" w:cs="Arial"/>
          <w:b/>
          <w:color w:val="000000" w:themeColor="text1"/>
          <w:lang w:eastAsia="pl-PL"/>
        </w:rPr>
        <w:t>X</w:t>
      </w:r>
      <w:r w:rsidR="0004589C" w:rsidRPr="006421D7">
        <w:rPr>
          <w:rFonts w:eastAsia="Times New Roman" w:cs="Arial"/>
          <w:color w:val="000000" w:themeColor="text1"/>
          <w:lang w:eastAsia="pl-PL"/>
        </w:rPr>
        <w:t>XX</w:t>
      </w:r>
      <w:r w:rsidR="00F32AA2" w:rsidRPr="006421D7">
        <w:rPr>
          <w:rFonts w:eastAsia="Times New Roman" w:cs="Arial"/>
          <w:color w:val="000000" w:themeColor="text1"/>
          <w:lang w:eastAsia="pl-PL"/>
        </w:rPr>
        <w:t>I</w:t>
      </w:r>
      <w:r w:rsidR="008E784C">
        <w:rPr>
          <w:rFonts w:eastAsia="Times New Roman" w:cs="Arial"/>
          <w:lang w:eastAsia="pl-PL"/>
        </w:rPr>
        <w:t>/20</w:t>
      </w:r>
      <w:r w:rsidR="00AB4C14">
        <w:rPr>
          <w:rFonts w:eastAsia="Times New Roman" w:cs="Arial"/>
          <w:lang w:eastAsia="pl-PL"/>
        </w:rPr>
        <w:t>2</w:t>
      </w:r>
      <w:r w:rsidR="00503DE7">
        <w:rPr>
          <w:rFonts w:eastAsia="Times New Roman" w:cs="Arial"/>
          <w:lang w:eastAsia="pl-PL"/>
        </w:rPr>
        <w:t>3</w:t>
      </w:r>
      <w:r w:rsidRPr="0002284E">
        <w:rPr>
          <w:rFonts w:eastAsia="Times New Roman" w:cs="Arial"/>
          <w:lang w:eastAsia="pl-PL"/>
        </w:rPr>
        <w:t xml:space="preserve"> z</w:t>
      </w:r>
      <w:r w:rsidRPr="0002284E">
        <w:t xml:space="preserve"> poprzedniego Posiedzenia Plenarnego Rady Osiedla </w:t>
      </w:r>
      <w:r w:rsidR="00C903EF" w:rsidRPr="0002284E">
        <w:t>Łękno.</w:t>
      </w:r>
    </w:p>
    <w:p w:rsidR="00C903EF" w:rsidRDefault="00C903EF" w:rsidP="00C56624">
      <w:pPr>
        <w:numPr>
          <w:ilvl w:val="0"/>
          <w:numId w:val="2"/>
        </w:numPr>
        <w:spacing w:after="200" w:line="276" w:lineRule="auto"/>
      </w:pPr>
      <w:r>
        <w:t xml:space="preserve">Omówienie korespondencji przychodzącej i wychodzącej </w:t>
      </w:r>
      <w:r w:rsidR="008E784C">
        <w:t xml:space="preserve">do </w:t>
      </w:r>
      <w:r>
        <w:t>Rady Osiedla Łękno.</w:t>
      </w:r>
    </w:p>
    <w:p w:rsidR="002A629A" w:rsidRDefault="00F32AA2" w:rsidP="00F70A65">
      <w:pPr>
        <w:numPr>
          <w:ilvl w:val="0"/>
          <w:numId w:val="2"/>
        </w:numPr>
        <w:spacing w:after="200" w:line="276" w:lineRule="auto"/>
      </w:pPr>
      <w:r>
        <w:t>Projekt planu  rzeczowo – finansowego na rok 2024</w:t>
      </w:r>
      <w:r w:rsidR="0088763D">
        <w:t>.</w:t>
      </w:r>
    </w:p>
    <w:p w:rsidR="00C56624" w:rsidRDefault="00F32AA2" w:rsidP="00C56624">
      <w:pPr>
        <w:numPr>
          <w:ilvl w:val="0"/>
          <w:numId w:val="2"/>
        </w:numPr>
        <w:spacing w:after="200" w:line="276" w:lineRule="auto"/>
      </w:pPr>
      <w:r>
        <w:t xml:space="preserve">Gość specjalny Pan Andrzej </w:t>
      </w:r>
      <w:proofErr w:type="spellStart"/>
      <w:r>
        <w:t>Radziwinowicz</w:t>
      </w:r>
      <w:proofErr w:type="spellEnd"/>
      <w:r>
        <w:t xml:space="preserve"> –radny Miasta</w:t>
      </w:r>
    </w:p>
    <w:p w:rsidR="00F32AA2" w:rsidRDefault="00F32AA2" w:rsidP="00C56624">
      <w:pPr>
        <w:numPr>
          <w:ilvl w:val="0"/>
          <w:numId w:val="2"/>
        </w:numPr>
        <w:spacing w:after="200" w:line="276" w:lineRule="auto"/>
      </w:pPr>
      <w:r>
        <w:t>Wolne wnioski.</w:t>
      </w:r>
    </w:p>
    <w:p w:rsidR="00C56624" w:rsidRPr="00D75EFF" w:rsidRDefault="00C56624" w:rsidP="00C56624">
      <w:pPr>
        <w:keepNext/>
        <w:tabs>
          <w:tab w:val="num" w:pos="720"/>
          <w:tab w:val="right" w:leader="dot" w:pos="9639"/>
        </w:tabs>
        <w:spacing w:before="480" w:after="0" w:line="300" w:lineRule="auto"/>
        <w:outlineLvl w:val="0"/>
        <w:rPr>
          <w:rFonts w:eastAsia="Times New Roman" w:cs="Arial"/>
          <w:b/>
          <w:bCs/>
          <w:sz w:val="2"/>
          <w:szCs w:val="24"/>
          <w:lang w:eastAsia="pl-PL"/>
        </w:rPr>
      </w:pPr>
    </w:p>
    <w:p w:rsidR="00C56624" w:rsidRPr="00AB422B" w:rsidRDefault="00C56624" w:rsidP="00C56624">
      <w:pPr>
        <w:keepNext/>
        <w:numPr>
          <w:ilvl w:val="0"/>
          <w:numId w:val="1"/>
        </w:numPr>
        <w:tabs>
          <w:tab w:val="num" w:pos="284"/>
          <w:tab w:val="num" w:pos="567"/>
          <w:tab w:val="right" w:leader="dot" w:pos="9639"/>
        </w:tabs>
        <w:spacing w:after="0" w:line="360" w:lineRule="auto"/>
        <w:ind w:left="567" w:hanging="567"/>
        <w:outlineLvl w:val="0"/>
        <w:rPr>
          <w:rFonts w:eastAsia="Times New Roman" w:cs="Arial"/>
          <w:b/>
          <w:bCs/>
          <w:sz w:val="24"/>
          <w:szCs w:val="24"/>
          <w:lang w:eastAsia="pl-PL"/>
        </w:rPr>
      </w:pPr>
      <w:r w:rsidRPr="00D75EFF">
        <w:rPr>
          <w:rFonts w:eastAsia="Times New Roman" w:cs="Arial"/>
          <w:b/>
          <w:sz w:val="24"/>
          <w:szCs w:val="24"/>
          <w:lang w:eastAsia="pl-PL"/>
        </w:rPr>
        <w:t>PRZEBIEG POSIEDZENIA</w:t>
      </w:r>
    </w:p>
    <w:p w:rsidR="00C56624" w:rsidRDefault="00C56624" w:rsidP="00C56624">
      <w:pPr>
        <w:spacing w:after="0" w:line="240" w:lineRule="auto"/>
        <w:ind w:left="708"/>
      </w:pPr>
    </w:p>
    <w:p w:rsidR="00C56624" w:rsidRDefault="00C56624" w:rsidP="00C56624">
      <w:pPr>
        <w:pStyle w:val="Akapitzlist"/>
        <w:numPr>
          <w:ilvl w:val="1"/>
          <w:numId w:val="1"/>
        </w:numPr>
      </w:pPr>
      <w:r w:rsidRPr="00C56624">
        <w:t>Prz</w:t>
      </w:r>
      <w:r>
        <w:t xml:space="preserve">ewodnicząca Rady Osiedla Łękno </w:t>
      </w:r>
      <w:r w:rsidRPr="00C56624">
        <w:t>Aneta Jędrasik otworzyła posiedzenie plenarne oraz p</w:t>
      </w:r>
      <w:r>
        <w:t>rzedstawiła porządek obrad</w:t>
      </w:r>
      <w:r w:rsidRPr="00C56624">
        <w:t>.</w:t>
      </w:r>
    </w:p>
    <w:p w:rsidR="00C56624" w:rsidRDefault="00C56624" w:rsidP="00C56624">
      <w:pPr>
        <w:pStyle w:val="Akapitzlist"/>
        <w:numPr>
          <w:ilvl w:val="1"/>
          <w:numId w:val="1"/>
        </w:numPr>
      </w:pPr>
      <w:r w:rsidRPr="00C56624">
        <w:t xml:space="preserve">Podpisanie przez zebranych listy obecności </w:t>
      </w:r>
      <w:r w:rsidR="00F32AA2">
        <w:t>(</w:t>
      </w:r>
      <w:r w:rsidR="00632DC4">
        <w:t>1</w:t>
      </w:r>
      <w:r w:rsidR="0088763D">
        <w:t>1</w:t>
      </w:r>
      <w:r w:rsidRPr="00C56624">
        <w:t xml:space="preserve"> osób </w:t>
      </w:r>
      <w:r w:rsidR="00235373">
        <w:t>obecnych</w:t>
      </w:r>
      <w:r w:rsidR="002A629A">
        <w:t>)</w:t>
      </w:r>
    </w:p>
    <w:p w:rsidR="00C56624" w:rsidRDefault="00C56624" w:rsidP="00C56624">
      <w:pPr>
        <w:pStyle w:val="Akapitzlist"/>
        <w:numPr>
          <w:ilvl w:val="1"/>
          <w:numId w:val="1"/>
        </w:numPr>
      </w:pPr>
      <w:r w:rsidRPr="00C56624">
        <w:t>Stwierdzono quorum, a tym samym ważność posiedzenia.</w:t>
      </w:r>
    </w:p>
    <w:p w:rsidR="00C56624" w:rsidRDefault="00C56624" w:rsidP="00C56624">
      <w:pPr>
        <w:pStyle w:val="Akapitzlist"/>
        <w:numPr>
          <w:ilvl w:val="1"/>
          <w:numId w:val="1"/>
        </w:numPr>
      </w:pPr>
      <w:r w:rsidRPr="008E7562">
        <w:t>Jednogłośnie zatwierdzono porządek obrad.</w:t>
      </w:r>
    </w:p>
    <w:p w:rsidR="00C56624" w:rsidRDefault="00C903EF" w:rsidP="00C56624">
      <w:pPr>
        <w:pStyle w:val="Akapitzlist"/>
        <w:numPr>
          <w:ilvl w:val="1"/>
          <w:numId w:val="1"/>
        </w:numPr>
      </w:pPr>
      <w:r>
        <w:t xml:space="preserve">Jednogłośnie </w:t>
      </w:r>
      <w:r w:rsidR="00F94102">
        <w:t xml:space="preserve">zatwierdziło </w:t>
      </w:r>
      <w:r w:rsidR="00F94102" w:rsidRPr="008E7562">
        <w:t>protokół</w:t>
      </w:r>
      <w:r w:rsidR="00C56624" w:rsidRPr="008E7562">
        <w:t xml:space="preserve"> nr </w:t>
      </w:r>
      <w:r w:rsidR="008C5B85">
        <w:t>X</w:t>
      </w:r>
      <w:bookmarkStart w:id="0" w:name="_GoBack"/>
      <w:bookmarkEnd w:id="0"/>
      <w:r w:rsidR="0088763D">
        <w:t>X</w:t>
      </w:r>
      <w:r w:rsidR="0004589C">
        <w:t>X</w:t>
      </w:r>
      <w:r w:rsidR="00F32AA2">
        <w:t>I</w:t>
      </w:r>
      <w:r>
        <w:t>/20</w:t>
      </w:r>
      <w:r w:rsidR="00AB4C14">
        <w:t>2</w:t>
      </w:r>
      <w:r w:rsidR="00503DE7">
        <w:t>3</w:t>
      </w:r>
      <w:r w:rsidR="00C56624" w:rsidRPr="008E7562">
        <w:t xml:space="preserve"> z poprzedniego posiedzenia</w:t>
      </w:r>
      <w:r>
        <w:t>.</w:t>
      </w:r>
    </w:p>
    <w:p w:rsidR="00C568C0" w:rsidRPr="00C568C0" w:rsidRDefault="00C903EF" w:rsidP="008E784C">
      <w:pPr>
        <w:pStyle w:val="Akapitzlist"/>
        <w:numPr>
          <w:ilvl w:val="1"/>
          <w:numId w:val="1"/>
        </w:numPr>
        <w:rPr>
          <w:b/>
        </w:rPr>
      </w:pPr>
      <w:r>
        <w:t xml:space="preserve">Przychodząca </w:t>
      </w:r>
      <w:r w:rsidR="001D3D54">
        <w:t xml:space="preserve">i wychodząca </w:t>
      </w:r>
      <w:r>
        <w:t xml:space="preserve">korespondencja do siedziby Rady </w:t>
      </w:r>
      <w:r w:rsidR="00C568C0">
        <w:t>Osiedla</w:t>
      </w:r>
      <w:r w:rsidR="007110B2">
        <w:t xml:space="preserve"> jest ewidencjonowana i opatrzona numeracją narastają</w:t>
      </w:r>
      <w:r w:rsidR="00503DE7">
        <w:t>cą, do wglądu w siedzibie Rady, omawiana na bieżąco przez WhatsApp</w:t>
      </w:r>
    </w:p>
    <w:p w:rsidR="00632DC4" w:rsidRDefault="002A629A" w:rsidP="00B57532">
      <w:pPr>
        <w:pStyle w:val="Akapitzlist"/>
        <w:numPr>
          <w:ilvl w:val="1"/>
          <w:numId w:val="1"/>
        </w:numPr>
        <w:spacing w:after="0" w:line="240" w:lineRule="auto"/>
        <w:ind w:left="-12"/>
      </w:pPr>
      <w:r>
        <w:t xml:space="preserve">          </w:t>
      </w:r>
      <w:r w:rsidR="004D3F92">
        <w:t>Projekt planu rzeczowo –finansowego na rok 2024 Uchwała numer 30/23 i Uchwała numer 31/23 (głosowało 11 osób wszyscy byli za projektem )</w:t>
      </w:r>
    </w:p>
    <w:p w:rsidR="00632DC4" w:rsidRDefault="004D3F92" w:rsidP="004D3F92">
      <w:pPr>
        <w:pStyle w:val="Akapitzlist"/>
        <w:numPr>
          <w:ilvl w:val="1"/>
          <w:numId w:val="1"/>
        </w:numPr>
        <w:spacing w:after="0" w:line="240" w:lineRule="auto"/>
      </w:pPr>
      <w:r>
        <w:t xml:space="preserve">Gościem Rady był radny Miasta Szczecina Pan Andrzej </w:t>
      </w:r>
      <w:proofErr w:type="spellStart"/>
      <w:r>
        <w:t>Radziwinowicz</w:t>
      </w:r>
      <w:proofErr w:type="spellEnd"/>
      <w:r>
        <w:t xml:space="preserve"> omawiane były sprawy dotyczące Osiedla sprawy problemowe które nam trudne były do rozwiązania np. niedziałająca Fontanna na placu Gałczyńskiego, parkingi ,naprawy chodników itd. rozmowa również dotyczyła małych spraw takich jak naprawa drukarki .</w:t>
      </w:r>
    </w:p>
    <w:p w:rsidR="004D3F92" w:rsidRDefault="004D3F92" w:rsidP="004D3F92">
      <w:pPr>
        <w:pStyle w:val="Akapitzlist"/>
        <w:numPr>
          <w:ilvl w:val="1"/>
          <w:numId w:val="1"/>
        </w:numPr>
        <w:spacing w:after="0" w:line="240" w:lineRule="auto"/>
      </w:pPr>
      <w:r>
        <w:lastRenderedPageBreak/>
        <w:t>Wolne wnioski - brak</w:t>
      </w:r>
    </w:p>
    <w:p w:rsidR="00632DC4" w:rsidRDefault="00900917" w:rsidP="00632DC4">
      <w:pPr>
        <w:pStyle w:val="Akapitzlist"/>
        <w:spacing w:after="0" w:line="240" w:lineRule="auto"/>
        <w:ind w:left="708"/>
      </w:pPr>
      <w:r>
        <w:t>Uwag brak</w:t>
      </w:r>
    </w:p>
    <w:p w:rsidR="00900917" w:rsidRDefault="00900917" w:rsidP="00632DC4">
      <w:pPr>
        <w:pStyle w:val="Akapitzlist"/>
        <w:spacing w:after="0" w:line="240" w:lineRule="auto"/>
        <w:ind w:left="708"/>
      </w:pPr>
    </w:p>
    <w:p w:rsidR="00900917" w:rsidRDefault="00900917" w:rsidP="00632DC4">
      <w:pPr>
        <w:pStyle w:val="Akapitzlist"/>
        <w:spacing w:after="0" w:line="240" w:lineRule="auto"/>
        <w:ind w:left="708"/>
      </w:pPr>
      <w:r>
        <w:t>Wynik Głosowania : 1</w:t>
      </w:r>
      <w:r w:rsidR="0088763D">
        <w:t>1</w:t>
      </w:r>
      <w:r>
        <w:t xml:space="preserve"> osób głosowało </w:t>
      </w:r>
    </w:p>
    <w:p w:rsidR="00900917" w:rsidRDefault="00900917" w:rsidP="00632DC4">
      <w:pPr>
        <w:pStyle w:val="Akapitzlist"/>
        <w:spacing w:after="0" w:line="240" w:lineRule="auto"/>
        <w:ind w:left="708"/>
      </w:pPr>
      <w:r>
        <w:t>1</w:t>
      </w:r>
      <w:r w:rsidR="004D3F92">
        <w:t>1</w:t>
      </w:r>
      <w:r>
        <w:t xml:space="preserve"> głosów – za</w:t>
      </w:r>
    </w:p>
    <w:p w:rsidR="00900917" w:rsidRDefault="00900917" w:rsidP="00632DC4">
      <w:pPr>
        <w:pStyle w:val="Akapitzlist"/>
        <w:spacing w:after="0" w:line="240" w:lineRule="auto"/>
        <w:ind w:left="708"/>
      </w:pPr>
      <w:r>
        <w:t>0 głosów –przeciw</w:t>
      </w:r>
    </w:p>
    <w:p w:rsidR="00900917" w:rsidRDefault="00900917" w:rsidP="00632DC4">
      <w:pPr>
        <w:pStyle w:val="Akapitzlist"/>
        <w:spacing w:after="0" w:line="240" w:lineRule="auto"/>
        <w:ind w:left="708"/>
      </w:pPr>
    </w:p>
    <w:sectPr w:rsidR="00900917" w:rsidSect="00D75EFF">
      <w:pgSz w:w="11906" w:h="16838"/>
      <w:pgMar w:top="1276"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9152"/>
      </v:shape>
    </w:pict>
  </w:numPicBullet>
  <w:abstractNum w:abstractNumId="0" w15:restartNumberingAfterBreak="0">
    <w:nsid w:val="17C17BA3"/>
    <w:multiLevelType w:val="multilevel"/>
    <w:tmpl w:val="B77E03DE"/>
    <w:lvl w:ilvl="0">
      <w:start w:val="1"/>
      <w:numFmt w:val="upperRoman"/>
      <w:pStyle w:val="Nagwek1"/>
      <w:lvlText w:val="%1."/>
      <w:lvlJc w:val="left"/>
      <w:pPr>
        <w:tabs>
          <w:tab w:val="num" w:pos="720"/>
        </w:tabs>
        <w:ind w:left="720" w:hanging="720"/>
      </w:pPr>
      <w:rPr>
        <w:rFonts w:cs="Times New Roman"/>
      </w:rPr>
    </w:lvl>
    <w:lvl w:ilvl="1">
      <w:start w:val="1"/>
      <w:numFmt w:val="decimal"/>
      <w:isLgl/>
      <w:lvlText w:val="%2."/>
      <w:lvlJc w:val="left"/>
      <w:pPr>
        <w:tabs>
          <w:tab w:val="num" w:pos="1288"/>
        </w:tabs>
        <w:ind w:left="1288" w:hanging="720"/>
      </w:pPr>
      <w:rPr>
        <w:rFonts w:ascii="Arial" w:eastAsia="Times New Roman" w:hAnsi="Arial" w:cs="Arial"/>
        <w:b w:val="0"/>
      </w:rPr>
    </w:lvl>
    <w:lvl w:ilvl="2">
      <w:start w:val="1"/>
      <w:numFmt w:val="bullet"/>
      <w:lvlText w:val=""/>
      <w:lvlPicBulletId w:val="0"/>
      <w:lvlJc w:val="left"/>
      <w:pPr>
        <w:tabs>
          <w:tab w:val="num" w:pos="2989"/>
        </w:tabs>
        <w:ind w:left="2989" w:hanging="720"/>
      </w:pPr>
      <w:rPr>
        <w:rFonts w:ascii="Symbol" w:hAnsi="Symbol" w:hint="default"/>
      </w:rPr>
    </w:lvl>
    <w:lvl w:ilvl="3">
      <w:start w:val="1"/>
      <w:numFmt w:val="decimal"/>
      <w:isLgl/>
      <w:lvlText w:val="%1.%2.%3.%4."/>
      <w:lvlJc w:val="left"/>
      <w:pPr>
        <w:tabs>
          <w:tab w:val="num" w:pos="4482"/>
        </w:tabs>
        <w:ind w:left="4482" w:hanging="1080"/>
      </w:pPr>
      <w:rPr>
        <w:rFonts w:cs="Times New Roman"/>
      </w:rPr>
    </w:lvl>
    <w:lvl w:ilvl="4">
      <w:start w:val="1"/>
      <w:numFmt w:val="decimal"/>
      <w:isLgl/>
      <w:lvlText w:val="%1.%2.%3.%4.%5."/>
      <w:lvlJc w:val="left"/>
      <w:pPr>
        <w:tabs>
          <w:tab w:val="num" w:pos="5474"/>
        </w:tabs>
        <w:ind w:left="5474" w:hanging="1080"/>
      </w:pPr>
      <w:rPr>
        <w:rFonts w:cs="Times New Roman"/>
      </w:rPr>
    </w:lvl>
    <w:lvl w:ilvl="5">
      <w:start w:val="1"/>
      <w:numFmt w:val="decimal"/>
      <w:isLgl/>
      <w:lvlText w:val="%1.%2.%3.%4.%5.%6."/>
      <w:lvlJc w:val="left"/>
      <w:pPr>
        <w:tabs>
          <w:tab w:val="num" w:pos="6826"/>
        </w:tabs>
        <w:ind w:left="6826" w:hanging="1440"/>
      </w:pPr>
      <w:rPr>
        <w:rFonts w:cs="Times New Roman"/>
      </w:rPr>
    </w:lvl>
    <w:lvl w:ilvl="6">
      <w:start w:val="1"/>
      <w:numFmt w:val="decimal"/>
      <w:isLgl/>
      <w:lvlText w:val="%1.%2.%3.%4.%5.%6.%7."/>
      <w:lvlJc w:val="left"/>
      <w:pPr>
        <w:tabs>
          <w:tab w:val="num" w:pos="7818"/>
        </w:tabs>
        <w:ind w:left="7818" w:hanging="1440"/>
      </w:pPr>
      <w:rPr>
        <w:rFonts w:cs="Times New Roman"/>
      </w:rPr>
    </w:lvl>
    <w:lvl w:ilvl="7">
      <w:start w:val="1"/>
      <w:numFmt w:val="decimal"/>
      <w:isLgl/>
      <w:lvlText w:val="%1.%2.%3.%4.%5.%6.%7.%8."/>
      <w:lvlJc w:val="left"/>
      <w:pPr>
        <w:tabs>
          <w:tab w:val="num" w:pos="9170"/>
        </w:tabs>
        <w:ind w:left="9170" w:hanging="1800"/>
      </w:pPr>
      <w:rPr>
        <w:rFonts w:cs="Times New Roman"/>
      </w:rPr>
    </w:lvl>
    <w:lvl w:ilvl="8">
      <w:start w:val="1"/>
      <w:numFmt w:val="decimal"/>
      <w:isLgl/>
      <w:lvlText w:val="%1.%2.%3.%4.%5.%6.%7.%8.%9."/>
      <w:lvlJc w:val="left"/>
      <w:pPr>
        <w:tabs>
          <w:tab w:val="num" w:pos="10162"/>
        </w:tabs>
        <w:ind w:left="10162" w:hanging="1800"/>
      </w:pPr>
      <w:rPr>
        <w:rFonts w:cs="Times New Roman"/>
      </w:rPr>
    </w:lvl>
  </w:abstractNum>
  <w:abstractNum w:abstractNumId="1" w15:restartNumberingAfterBreak="0">
    <w:nsid w:val="55513B6E"/>
    <w:multiLevelType w:val="hybridMultilevel"/>
    <w:tmpl w:val="1C6CC4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27C068A"/>
    <w:multiLevelType w:val="hybridMultilevel"/>
    <w:tmpl w:val="24D08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E4E78C2"/>
    <w:multiLevelType w:val="hybridMultilevel"/>
    <w:tmpl w:val="FE3856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24"/>
    <w:rsid w:val="00001905"/>
    <w:rsid w:val="00013DB8"/>
    <w:rsid w:val="00042BCA"/>
    <w:rsid w:val="0004589C"/>
    <w:rsid w:val="00091838"/>
    <w:rsid w:val="000B00A9"/>
    <w:rsid w:val="000B43FC"/>
    <w:rsid w:val="001C1007"/>
    <w:rsid w:val="001C1C65"/>
    <w:rsid w:val="001D3D54"/>
    <w:rsid w:val="001E54CE"/>
    <w:rsid w:val="00235373"/>
    <w:rsid w:val="0026169F"/>
    <w:rsid w:val="002708D4"/>
    <w:rsid w:val="002A44A4"/>
    <w:rsid w:val="002A4FD5"/>
    <w:rsid w:val="002A629A"/>
    <w:rsid w:val="002E11B1"/>
    <w:rsid w:val="002F640B"/>
    <w:rsid w:val="00360FC1"/>
    <w:rsid w:val="00381042"/>
    <w:rsid w:val="003B3585"/>
    <w:rsid w:val="00490333"/>
    <w:rsid w:val="004D3F92"/>
    <w:rsid w:val="004E3110"/>
    <w:rsid w:val="004F00AD"/>
    <w:rsid w:val="00503DE7"/>
    <w:rsid w:val="0052758B"/>
    <w:rsid w:val="00533B1C"/>
    <w:rsid w:val="00535F96"/>
    <w:rsid w:val="006012F8"/>
    <w:rsid w:val="006043A6"/>
    <w:rsid w:val="00623C32"/>
    <w:rsid w:val="00632DC4"/>
    <w:rsid w:val="006421D7"/>
    <w:rsid w:val="00687A78"/>
    <w:rsid w:val="006B0874"/>
    <w:rsid w:val="007110B2"/>
    <w:rsid w:val="0075002B"/>
    <w:rsid w:val="0075229C"/>
    <w:rsid w:val="007667BA"/>
    <w:rsid w:val="007C72E7"/>
    <w:rsid w:val="007D5855"/>
    <w:rsid w:val="008605D5"/>
    <w:rsid w:val="0088763D"/>
    <w:rsid w:val="00897440"/>
    <w:rsid w:val="008C5B85"/>
    <w:rsid w:val="008E52AA"/>
    <w:rsid w:val="008E784C"/>
    <w:rsid w:val="00900917"/>
    <w:rsid w:val="00906753"/>
    <w:rsid w:val="00944848"/>
    <w:rsid w:val="009D11AF"/>
    <w:rsid w:val="009F6BE9"/>
    <w:rsid w:val="00A1055A"/>
    <w:rsid w:val="00A461FA"/>
    <w:rsid w:val="00A825C5"/>
    <w:rsid w:val="00A90971"/>
    <w:rsid w:val="00AB4C14"/>
    <w:rsid w:val="00AC2281"/>
    <w:rsid w:val="00AC7C45"/>
    <w:rsid w:val="00B051CC"/>
    <w:rsid w:val="00B1021E"/>
    <w:rsid w:val="00BD0F34"/>
    <w:rsid w:val="00C327D8"/>
    <w:rsid w:val="00C34198"/>
    <w:rsid w:val="00C56624"/>
    <w:rsid w:val="00C568C0"/>
    <w:rsid w:val="00C714D4"/>
    <w:rsid w:val="00C824DF"/>
    <w:rsid w:val="00C903EF"/>
    <w:rsid w:val="00CA777F"/>
    <w:rsid w:val="00D02F3E"/>
    <w:rsid w:val="00D8566D"/>
    <w:rsid w:val="00D92101"/>
    <w:rsid w:val="00E10714"/>
    <w:rsid w:val="00E153D7"/>
    <w:rsid w:val="00E52849"/>
    <w:rsid w:val="00E6172B"/>
    <w:rsid w:val="00E8100A"/>
    <w:rsid w:val="00EA5600"/>
    <w:rsid w:val="00ED210E"/>
    <w:rsid w:val="00ED33D2"/>
    <w:rsid w:val="00F06984"/>
    <w:rsid w:val="00F32AA2"/>
    <w:rsid w:val="00F47245"/>
    <w:rsid w:val="00F55B61"/>
    <w:rsid w:val="00F70A65"/>
    <w:rsid w:val="00F94102"/>
    <w:rsid w:val="00FA3E49"/>
    <w:rsid w:val="00FC4D8E"/>
    <w:rsid w:val="00FC561E"/>
    <w:rsid w:val="00FF2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AFC30-256D-4E24-A047-71AE79BB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6624"/>
  </w:style>
  <w:style w:type="paragraph" w:styleId="Nagwek1">
    <w:name w:val="heading 1"/>
    <w:basedOn w:val="Normalny"/>
    <w:next w:val="Normalny"/>
    <w:link w:val="Nagwek1Znak"/>
    <w:autoRedefine/>
    <w:uiPriority w:val="9"/>
    <w:qFormat/>
    <w:rsid w:val="00B1021E"/>
    <w:pPr>
      <w:keepNext/>
      <w:numPr>
        <w:numId w:val="1"/>
      </w:numPr>
      <w:tabs>
        <w:tab w:val="right" w:leader="dot" w:pos="9639"/>
      </w:tabs>
      <w:spacing w:before="480" w:after="0" w:line="360" w:lineRule="auto"/>
      <w:outlineLvl w:val="0"/>
    </w:pPr>
    <w:rPr>
      <w:rFonts w:ascii="Tahoma" w:eastAsia="Times New Roman" w:hAnsi="Tahoma" w:cs="Tahoma"/>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021E"/>
    <w:rPr>
      <w:rFonts w:ascii="Tahoma" w:eastAsia="Times New Roman" w:hAnsi="Tahoma" w:cs="Tahoma"/>
      <w:bCs/>
      <w:sz w:val="20"/>
      <w:szCs w:val="20"/>
      <w:lang w:eastAsia="pl-PL"/>
    </w:rPr>
  </w:style>
  <w:style w:type="paragraph" w:styleId="Akapitzlist">
    <w:name w:val="List Paragraph"/>
    <w:basedOn w:val="Normalny"/>
    <w:uiPriority w:val="34"/>
    <w:qFormat/>
    <w:rsid w:val="00C56624"/>
    <w:pPr>
      <w:ind w:left="720"/>
      <w:contextualSpacing/>
    </w:pPr>
  </w:style>
  <w:style w:type="paragraph" w:styleId="Tekstdymka">
    <w:name w:val="Balloon Text"/>
    <w:basedOn w:val="Normalny"/>
    <w:link w:val="TekstdymkaZnak"/>
    <w:uiPriority w:val="99"/>
    <w:semiHidden/>
    <w:unhideWhenUsed/>
    <w:rsid w:val="009448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4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42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B5E5F-7CE3-45FD-BC5E-8EB2394B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260</Words>
  <Characters>1562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PKO BP S.A.</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c:creator>
  <cp:lastModifiedBy>UM</cp:lastModifiedBy>
  <cp:revision>12</cp:revision>
  <cp:lastPrinted>2024-04-16T15:33:00Z</cp:lastPrinted>
  <dcterms:created xsi:type="dcterms:W3CDTF">2023-12-02T10:06:00Z</dcterms:created>
  <dcterms:modified xsi:type="dcterms:W3CDTF">2024-04-23T15:22:00Z</dcterms:modified>
</cp:coreProperties>
</file>